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54" w:rsidRDefault="00616CA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page">
              <wp:posOffset>-66675</wp:posOffset>
            </wp:positionH>
            <wp:positionV relativeFrom="page">
              <wp:posOffset>-85725</wp:posOffset>
            </wp:positionV>
            <wp:extent cx="3777452" cy="5457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8945"/>
                    <a:stretch/>
                  </pic:blipFill>
                  <pic:spPr bwMode="auto">
                    <a:xfrm>
                      <a:off x="0" y="0"/>
                      <a:ext cx="3777452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16CA5" w:rsidRDefault="00616CA5" w:rsidP="00616CA5">
      <w:pPr>
        <w:ind w:right="153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ПАМЯТКА</w:t>
      </w:r>
    </w:p>
    <w:p w:rsidR="00616CA5" w:rsidRDefault="00616CA5" w:rsidP="00616CA5">
      <w:pPr>
        <w:spacing w:line="36" w:lineRule="exact"/>
        <w:rPr>
          <w:sz w:val="24"/>
          <w:szCs w:val="24"/>
        </w:rPr>
      </w:pPr>
    </w:p>
    <w:p w:rsidR="00616CA5" w:rsidRDefault="00616CA5" w:rsidP="00616CA5">
      <w:pPr>
        <w:ind w:right="153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ДЛЯ РОДИТЕЛЕЙ</w:t>
      </w:r>
    </w:p>
    <w:p w:rsidR="00616CA5" w:rsidRDefault="00616CA5" w:rsidP="00616CA5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8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200" w:lineRule="exact"/>
        <w:rPr>
          <w:sz w:val="24"/>
          <w:szCs w:val="24"/>
        </w:rPr>
      </w:pPr>
    </w:p>
    <w:p w:rsidR="006B7654" w:rsidRDefault="006B7654">
      <w:pPr>
        <w:spacing w:line="398" w:lineRule="exact"/>
        <w:rPr>
          <w:sz w:val="24"/>
          <w:szCs w:val="24"/>
        </w:rPr>
      </w:pPr>
    </w:p>
    <w:p w:rsidR="006B7654" w:rsidRDefault="00616CA5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В ПЕРИОД ЛЕТНИХ КАНИКУЛ</w:t>
      </w:r>
    </w:p>
    <w:p w:rsidR="006B7654" w:rsidRDefault="006B7654">
      <w:pPr>
        <w:sectPr w:rsidR="006B7654">
          <w:pgSz w:w="5960" w:h="8391"/>
          <w:pgMar w:top="1440" w:right="1440" w:bottom="194" w:left="1440" w:header="0" w:footer="0" w:gutter="0"/>
          <w:cols w:space="720" w:equalWidth="0">
            <w:col w:w="3073"/>
          </w:cols>
        </w:sectPr>
      </w:pPr>
    </w:p>
    <w:p w:rsidR="006B7654" w:rsidRDefault="00616CA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598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144145</wp:posOffset>
            </wp:positionV>
            <wp:extent cx="3780155" cy="908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П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амятка для родителей</w:t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17" w:lineRule="exact"/>
        <w:rPr>
          <w:sz w:val="20"/>
          <w:szCs w:val="20"/>
        </w:rPr>
      </w:pPr>
    </w:p>
    <w:p w:rsidR="006B7654" w:rsidRDefault="00616CA5">
      <w:pPr>
        <w:ind w:left="987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уважаемые мамы и папы!</w:t>
      </w:r>
    </w:p>
    <w:p w:rsidR="006B7654" w:rsidRDefault="006B7654">
      <w:pPr>
        <w:spacing w:line="212" w:lineRule="exact"/>
        <w:rPr>
          <w:sz w:val="20"/>
          <w:szCs w:val="20"/>
        </w:rPr>
      </w:pPr>
    </w:p>
    <w:p w:rsidR="006B7654" w:rsidRDefault="00616CA5">
      <w:pPr>
        <w:spacing w:line="247" w:lineRule="auto"/>
        <w:ind w:left="7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Лето – самое замечательное время для отдыха. Чтобы оно было приятным , запоминающимся и полным положительных впечатлений, позаботьтесь</w:t>
      </w:r>
    </w:p>
    <w:p w:rsidR="006B7654" w:rsidRDefault="006B7654">
      <w:pPr>
        <w:spacing w:line="2" w:lineRule="exact"/>
        <w:rPr>
          <w:sz w:val="20"/>
          <w:szCs w:val="20"/>
        </w:rPr>
      </w:pPr>
    </w:p>
    <w:p w:rsidR="006B7654" w:rsidRDefault="00616CA5">
      <w:pPr>
        <w:numPr>
          <w:ilvl w:val="0"/>
          <w:numId w:val="1"/>
        </w:numPr>
        <w:tabs>
          <w:tab w:val="left" w:pos="228"/>
        </w:tabs>
        <w:spacing w:line="233" w:lineRule="auto"/>
        <w:ind w:left="7" w:right="320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безопасности своего ребенка, прочтите эту памятку и изучите с ним правила безопасности.</w:t>
      </w:r>
    </w:p>
    <w:p w:rsidR="006B7654" w:rsidRDefault="00616CA5">
      <w:pPr>
        <w:spacing w:line="217" w:lineRule="auto"/>
        <w:ind w:left="307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:rsidR="006B7654" w:rsidRDefault="00616CA5">
      <w:pPr>
        <w:spacing w:line="239" w:lineRule="auto"/>
        <w:ind w:left="7" w:right="3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несколько простых советов, как научить ребенка безопасному поведению: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-26670</wp:posOffset>
            </wp:positionV>
            <wp:extent cx="273050" cy="17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32" w:lineRule="auto"/>
        <w:ind w:left="7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ежедневно напоминайте ребенку о правилах безопасного поведения. Используйте для этого соответствующие ситуации: на улице, в домашней обстановке, в путешествии;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-41275</wp:posOffset>
            </wp:positionH>
            <wp:positionV relativeFrom="paragraph">
              <wp:posOffset>-27940</wp:posOffset>
            </wp:positionV>
            <wp:extent cx="273050" cy="174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33" w:lineRule="auto"/>
        <w:ind w:left="7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объясняйте ребенку все, что происходит вокруг, комментируйте, почему нужно поступать так, а не иначе</w:t>
      </w:r>
    </w:p>
    <w:p w:rsidR="006B7654" w:rsidRDefault="00616CA5">
      <w:pPr>
        <w:spacing w:line="238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важно понимать:</w:t>
      </w:r>
    </w:p>
    <w:p w:rsidR="006B7654" w:rsidRDefault="006B7654">
      <w:pPr>
        <w:spacing w:line="1" w:lineRule="exact"/>
        <w:rPr>
          <w:sz w:val="20"/>
          <w:szCs w:val="20"/>
        </w:rPr>
      </w:pPr>
    </w:p>
    <w:p w:rsidR="006B7654" w:rsidRDefault="00616CA5">
      <w:pPr>
        <w:spacing w:line="232" w:lineRule="auto"/>
        <w:ind w:left="7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запрет скорее даст стимул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запугивать;</w:t>
      </w:r>
    </w:p>
    <w:p w:rsidR="006B7654" w:rsidRDefault="006B7654">
      <w:pPr>
        <w:spacing w:line="2" w:lineRule="exact"/>
        <w:rPr>
          <w:sz w:val="20"/>
          <w:szCs w:val="20"/>
        </w:rPr>
      </w:pPr>
    </w:p>
    <w:p w:rsidR="006B7654" w:rsidRDefault="00616CA5">
      <w:pPr>
        <w:spacing w:line="233" w:lineRule="auto"/>
        <w:ind w:left="7" w:right="320" w:firstLine="318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хотите научить ребенка правилам безопас-ности, прежде всего, выполняйте их сами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0" style="position:absolute;margin-left:-34.6pt;margin-top:41.95pt;width:297.45pt;height:58.1pt;z-index:-251607040;visibility:visible;mso-wrap-distance-left:0;mso-wrap-distance-right:0" o:allowincell="f" fillcolor="#ee021c" stroked="f"/>
        </w:pict>
      </w:r>
    </w:p>
    <w:p w:rsidR="006B7654" w:rsidRDefault="006B7654">
      <w:pPr>
        <w:sectPr w:rsidR="006B7654">
          <w:pgSz w:w="5960" w:h="8391"/>
          <w:pgMar w:top="339" w:right="373" w:bottom="1440" w:left="693" w:header="0" w:footer="0" w:gutter="0"/>
          <w:cols w:space="720" w:equalWidth="0">
            <w:col w:w="4887"/>
          </w:cols>
        </w:sectPr>
      </w:pPr>
    </w:p>
    <w:p w:rsidR="006B7654" w:rsidRDefault="00403D6D">
      <w:pPr>
        <w:ind w:left="1380"/>
        <w:rPr>
          <w:sz w:val="20"/>
          <w:szCs w:val="20"/>
        </w:rPr>
      </w:pPr>
      <w:r w:rsidRPr="00403D6D">
        <w:rPr>
          <w:rFonts w:ascii="Arial" w:eastAsia="Arial" w:hAnsi="Arial" w:cs="Arial"/>
          <w:noProof/>
          <w:color w:val="EE021C"/>
          <w:sz w:val="48"/>
          <w:szCs w:val="48"/>
        </w:rPr>
        <w:lastRenderedPageBreak/>
        <w:pict>
          <v:line id="Shape 6" o:spid="_x0000_s1031" style="position:absolute;left:0;text-align:left;z-index:251701248;visibility:visible;mso-wrap-distance-left:0;mso-wrap-distance-right:0;mso-position-horizontal-relative:page;mso-position-vertical-relative:page" from=".05pt,30.4pt" to="297.6pt,30.4pt" o:allowincell="f" strokecolor="#f40041" strokeweight=".70558mm">
            <w10:wrap anchorx="page" anchory="page"/>
          </v:line>
        </w:pict>
      </w:r>
      <w:r w:rsidR="00616CA5">
        <w:rPr>
          <w:rFonts w:ascii="Arial" w:eastAsia="Arial" w:hAnsi="Arial" w:cs="Arial"/>
          <w:color w:val="EE021C"/>
          <w:sz w:val="48"/>
          <w:szCs w:val="48"/>
        </w:rPr>
        <w:t>оглавление</w:t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1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Безопасность в деревне (на даче)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поведения на водоеме (реке, озере)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Безопасность при  катании на роликах и велосипеде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Безопасность при путешествии на личном транспорте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Безопасность на улице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6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Безопасность при отдыхе на природе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7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поведения во время грозы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8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5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поведения при посещении леса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9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49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Что нужно делать, если произошел пожар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хранения легковоспламеняющихся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496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жидкостей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11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49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поведения с животными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12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Правила безопасного поведения на  детских игровых</w:t>
      </w:r>
    </w:p>
    <w:p w:rsidR="006B7654" w:rsidRDefault="006B7654">
      <w:pPr>
        <w:spacing w:line="54" w:lineRule="exact"/>
        <w:rPr>
          <w:sz w:val="20"/>
          <w:szCs w:val="20"/>
        </w:rPr>
      </w:pPr>
    </w:p>
    <w:p w:rsidR="006B7654" w:rsidRDefault="00616CA5">
      <w:pPr>
        <w:tabs>
          <w:tab w:val="left" w:leader="dot" w:pos="49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площадках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13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2" style="position:absolute;margin-left:-19.95pt;margin-top:88pt;width:297.55pt;height:57.95pt;z-index:-251606016;visibility:visible;mso-wrap-distance-left:0;mso-wrap-distance-right:0" o:allowincell="f" fillcolor="#f40041" stroked="f"/>
        </w:pict>
      </w:r>
    </w:p>
    <w:p w:rsidR="006B7654" w:rsidRDefault="006B7654">
      <w:pPr>
        <w:sectPr w:rsidR="006B7654">
          <w:pgSz w:w="5960" w:h="8391"/>
          <w:pgMar w:top="896" w:right="393" w:bottom="1440" w:left="400" w:header="0" w:footer="0" w:gutter="0"/>
          <w:cols w:space="720" w:equalWidth="0">
            <w:col w:w="5160"/>
          </w:cols>
        </w:sectPr>
      </w:pPr>
    </w:p>
    <w:p w:rsidR="006B7654" w:rsidRDefault="00616CA5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01920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640" cy="922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4" style="position:absolute;z-index:251702272;visibility:visible;mso-wrap-distance-left:0;mso-wrap-distance-right:0" from="-34.9pt,5.4pt" to="-.55pt,5.4pt" o:allowincell="f" strokecolor="#338143" strokeweight=".70558mm"/>
        </w:pict>
      </w:r>
    </w:p>
    <w:p w:rsidR="006B7654" w:rsidRDefault="006B7654">
      <w:pPr>
        <w:sectPr w:rsidR="006B7654">
          <w:pgSz w:w="5960" w:h="8391"/>
          <w:pgMar w:top="339" w:right="353" w:bottom="0" w:left="700" w:header="0" w:footer="0" w:gutter="0"/>
          <w:cols w:space="720" w:equalWidth="0">
            <w:col w:w="490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25" w:lineRule="exact"/>
        <w:rPr>
          <w:sz w:val="20"/>
          <w:szCs w:val="20"/>
        </w:rPr>
      </w:pPr>
    </w:p>
    <w:p w:rsidR="006B7654" w:rsidRDefault="00616CA5">
      <w:pPr>
        <w:spacing w:line="268" w:lineRule="auto"/>
        <w:ind w:left="1340" w:right="4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безопасность в деревне (на даче)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74295</wp:posOffset>
            </wp:positionV>
            <wp:extent cx="273050" cy="174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107" w:lineRule="exact"/>
        <w:rPr>
          <w:sz w:val="20"/>
          <w:szCs w:val="20"/>
        </w:rPr>
      </w:pPr>
    </w:p>
    <w:p w:rsidR="006B7654" w:rsidRDefault="00616CA5">
      <w:pPr>
        <w:numPr>
          <w:ilvl w:val="0"/>
          <w:numId w:val="2"/>
        </w:numPr>
        <w:tabs>
          <w:tab w:val="left" w:pos="434"/>
        </w:tabs>
        <w:spacing w:line="242" w:lineRule="auto"/>
        <w:ind w:right="340" w:firstLine="2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деревне или на даче ребенок должен находиться под присмотром, ведь в сельской местности немало опасных ситуаций ;</w:t>
      </w:r>
    </w:p>
    <w:p w:rsidR="006B7654" w:rsidRDefault="006B765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6B7654" w:rsidRDefault="00616CA5">
      <w:pPr>
        <w:spacing w:line="226" w:lineRule="auto"/>
        <w:ind w:right="340" w:firstLine="3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уберите ядовитые вещества, легковоспламеняю-щиеся жидкости, спички, зажигалки в не доступные для ребенка места;</w:t>
      </w:r>
    </w:p>
    <w:p w:rsidR="006B7654" w:rsidRDefault="00616CA5">
      <w:pPr>
        <w:spacing w:line="226" w:lineRule="auto"/>
        <w:ind w:right="340" w:firstLine="3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расскажите ребенку, к каким растениям нельзя притрагиваться, пробовать на вкус (борщевик, бузина, волчье лыко, пижма, белена и др.);</w:t>
      </w:r>
    </w:p>
    <w:p w:rsidR="006B7654" w:rsidRDefault="00616CA5">
      <w:pPr>
        <w:spacing w:line="226" w:lineRule="auto"/>
        <w:ind w:right="340" w:firstLine="3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дети любят лазать по деревьям, поэтому избавь-тесь от сухих, хрупких веток в саду, чтобы ребенок не получил травму;</w:t>
      </w:r>
    </w:p>
    <w:p w:rsidR="006B7654" w:rsidRDefault="00616CA5">
      <w:pPr>
        <w:spacing w:line="226" w:lineRule="auto"/>
        <w:ind w:right="340" w:firstLine="3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храните садовые инструменты в закрытых помеще-ниях;</w:t>
      </w:r>
    </w:p>
    <w:p w:rsidR="006B7654" w:rsidRDefault="00616CA5">
      <w:pPr>
        <w:spacing w:line="239" w:lineRule="auto"/>
        <w:ind w:right="340" w:firstLine="3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не оставляйте ребенка одного возле домашнего бассейна, искусственного водоема, открытых колодцев;</w:t>
      </w:r>
    </w:p>
    <w:p w:rsidR="006B7654" w:rsidRDefault="00616CA5">
      <w:pPr>
        <w:spacing w:line="239" w:lineRule="auto"/>
        <w:ind w:left="300" w:righ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ограничьте доступ ребенку на чердаки и в сараи; объясните ребенку, что прежде, чем кушать ягоды,</w:t>
      </w:r>
    </w:p>
    <w:p w:rsidR="006B7654" w:rsidRDefault="00616CA5">
      <w:pPr>
        <w:spacing w:line="226" w:lineRule="auto"/>
        <w:ind w:left="300" w:right="3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фрукты, овощи, нужно их тщательно помыть; не отпускайте ребенка одного гулять в лес или</w:t>
      </w:r>
    </w:p>
    <w:p w:rsidR="006B7654" w:rsidRDefault="00616CA5">
      <w:pPr>
        <w:spacing w:line="226" w:lineRule="auto"/>
        <w:ind w:left="300" w:right="340" w:hanging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неизвестную местность; ни в коем случае не отпускайте ребенка гулять в</w:t>
      </w:r>
    </w:p>
    <w:p w:rsidR="006B7654" w:rsidRDefault="00616CA5">
      <w:pPr>
        <w:spacing w:line="218" w:lineRule="auto"/>
        <w:ind w:left="300" w:right="340" w:hanging="3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песчаные карьеры (котлованы); объясните, что нельзя спускаться на дно карьера,</w:t>
      </w:r>
    </w:p>
    <w:p w:rsidR="006B7654" w:rsidRDefault="00616CA5">
      <w:pPr>
        <w:spacing w:line="210" w:lineRule="auto"/>
        <w:ind w:right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выкапывать в нем траншеи и лазы (т.к. песок может обвалиться)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-2110740</wp:posOffset>
            </wp:positionV>
            <wp:extent cx="273050" cy="174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-627380</wp:posOffset>
            </wp:positionV>
            <wp:extent cx="273050" cy="1746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-2855595</wp:posOffset>
            </wp:positionV>
            <wp:extent cx="273050" cy="1746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-1242695</wp:posOffset>
            </wp:positionV>
            <wp:extent cx="273050" cy="2971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-2480945</wp:posOffset>
            </wp:positionV>
            <wp:extent cx="273050" cy="174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-868680</wp:posOffset>
            </wp:positionV>
            <wp:extent cx="273050" cy="1746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-1498600</wp:posOffset>
            </wp:positionV>
            <wp:extent cx="273050" cy="174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-1746885</wp:posOffset>
            </wp:positionV>
            <wp:extent cx="273050" cy="174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-386080</wp:posOffset>
            </wp:positionV>
            <wp:extent cx="273050" cy="1746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-443230</wp:posOffset>
            </wp:positionH>
            <wp:positionV relativeFrom="paragraph">
              <wp:posOffset>180975</wp:posOffset>
            </wp:positionV>
            <wp:extent cx="3779520" cy="7359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53" w:bottom="0" w:left="700" w:header="0" w:footer="0" w:gutter="0"/>
          <w:cols w:space="720" w:equalWidth="0">
            <w:col w:w="490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520"/>
        <w:gridCol w:w="20"/>
      </w:tblGrid>
      <w:tr w:rsidR="006B7654">
        <w:trPr>
          <w:trHeight w:val="257"/>
        </w:trPr>
        <w:tc>
          <w:tcPr>
            <w:tcW w:w="3960" w:type="dxa"/>
            <w:vAlign w:val="bottom"/>
          </w:tcPr>
          <w:p w:rsidR="006B7654" w:rsidRDefault="00616CA5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52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1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960" w:type="dxa"/>
            <w:vAlign w:val="bottom"/>
          </w:tcPr>
          <w:p w:rsidR="006B7654" w:rsidRDefault="00616CA5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52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53" w:bottom="0" w:left="700" w:header="0" w:footer="0" w:gutter="0"/>
          <w:cols w:space="720" w:equalWidth="0">
            <w:col w:w="4900"/>
          </w:cols>
        </w:sectPr>
      </w:pPr>
    </w:p>
    <w:p w:rsidR="006B7654" w:rsidRDefault="00616CA5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640" cy="1015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z-index:251703296;visibility:visible;mso-wrap-distance-left:0;mso-wrap-distance-right:0" from="-22pt,5.4pt" to="12.4pt,5.4pt" o:allowincell="f" strokecolor="#6276b9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B7654">
      <w:pPr>
        <w:spacing w:line="213" w:lineRule="exact"/>
        <w:rPr>
          <w:sz w:val="20"/>
          <w:szCs w:val="20"/>
        </w:rPr>
      </w:pPr>
    </w:p>
    <w:p w:rsidR="006B7654" w:rsidRDefault="00616CA5">
      <w:pPr>
        <w:spacing w:line="250" w:lineRule="auto"/>
        <w:ind w:left="1600" w:right="48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правила безопасного поведения на водоеме (реке, озере)</w:t>
      </w:r>
    </w:p>
    <w:p w:rsidR="006B7654" w:rsidRDefault="006B7654">
      <w:pPr>
        <w:spacing w:line="283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если вы отдыхаете вместе с ребенком:</w:t>
      </w:r>
    </w:p>
    <w:p w:rsidR="006B7654" w:rsidRDefault="006B7654">
      <w:pPr>
        <w:spacing w:line="18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10"/>
          <w:szCs w:val="10"/>
        </w:rPr>
        <w:t>.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-28575</wp:posOffset>
            </wp:positionV>
            <wp:extent cx="273050" cy="1746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5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обратите внимание, что дно водоема должно быть чистым и неглубоким, без коряг, водорослей и ила;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-29845</wp:posOffset>
            </wp:positionV>
            <wp:extent cx="273050" cy="1746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проверьте, нет ли на берегу битого стекла, острых камней и других опасных предметов;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-36195</wp:posOffset>
            </wp:positionV>
            <wp:extent cx="273050" cy="1746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располагайтесь с ребенком в тени деревьев, избегая прямых солнечных лучей;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-28575</wp:posOffset>
            </wp:positionV>
            <wp:extent cx="273050" cy="2863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наденьте на ребенка головной убор;</w:t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 допускайте ситуаций, когда ребенок находится возле водоемов (река, озеро) один;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-25400</wp:posOffset>
            </wp:positionV>
            <wp:extent cx="273050" cy="1746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наблюдайте за ребенком, когда он играет на берегу, не выпускайте его из вида;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-39370</wp:posOffset>
            </wp:positionV>
            <wp:extent cx="273050" cy="1746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входите в воду с ребенком постепенно, резкое погружение может спровоцировать сбой сердцебиения и судороги;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-28575</wp:posOffset>
            </wp:positionV>
            <wp:extent cx="273050" cy="1746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 позволяйте ребенку нырять с ограждений или берега;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-27940</wp:posOffset>
            </wp:positionV>
            <wp:extent cx="273050" cy="3041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26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пресекайте шалости детей на воде;</w:t>
      </w:r>
    </w:p>
    <w:p w:rsidR="006B7654" w:rsidRDefault="00616CA5">
      <w:pPr>
        <w:spacing w:line="226" w:lineRule="auto"/>
        <w:ind w:left="26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 допускайте переохлаждения ребенка, чередуй-те игры на берегу с купанием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1" o:spid="_x0000_s1056" style="position:absolute;margin-left:-22pt;margin-top:56.2pt;width:297.55pt;height:58.1pt;z-index:-251604992;visibility:visible;mso-wrap-distance-left:0;mso-wrap-distance-right:0" o:allowincell="f" fillcolor="#6276b9" stroked="f"/>
        </w:pic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53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8"/>
          <w:szCs w:val="48"/>
        </w:rPr>
        <w:t>2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16CA5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640" cy="10153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3" o:spid="_x0000_s1058" style="position:absolute;z-index:251704320;visibility:visible;mso-wrap-distance-left:0;mso-wrap-distance-right:0" from="-35pt,5.4pt" to="-.55pt,5.4pt" o:allowincell="f" strokecolor="#6276b9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13" w:lineRule="exact"/>
        <w:rPr>
          <w:sz w:val="20"/>
          <w:szCs w:val="20"/>
        </w:rPr>
      </w:pPr>
    </w:p>
    <w:p w:rsidR="006B7654" w:rsidRDefault="00616CA5">
      <w:pPr>
        <w:spacing w:line="250" w:lineRule="auto"/>
        <w:ind w:left="1340" w:right="48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правила безопасного поведения на водоеме (реке, озере)</w:t>
      </w:r>
    </w:p>
    <w:p w:rsidR="006B7654" w:rsidRDefault="006B7654">
      <w:pPr>
        <w:spacing w:line="160" w:lineRule="exact"/>
        <w:rPr>
          <w:sz w:val="20"/>
          <w:szCs w:val="20"/>
        </w:rPr>
      </w:pPr>
    </w:p>
    <w:p w:rsidR="006B7654" w:rsidRDefault="00616CA5">
      <w:pPr>
        <w:spacing w:line="241" w:lineRule="auto"/>
        <w:ind w:left="300" w:right="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если вы не можете быть рядом с ребенком на водоеме, договоритесь с родными (близкими, знакомыми, соседями), чтобы они присмотре-ли за ним во время купания.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-481965</wp:posOffset>
            </wp:positionV>
            <wp:extent cx="273050" cy="7004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58" w:lineRule="exact"/>
        <w:rPr>
          <w:sz w:val="20"/>
          <w:szCs w:val="20"/>
        </w:rPr>
      </w:pPr>
    </w:p>
    <w:p w:rsidR="006B7654" w:rsidRDefault="00616CA5">
      <w:pPr>
        <w:spacing w:line="254" w:lineRule="auto"/>
        <w:ind w:right="320" w:firstLine="3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его безопасность зависит от него , поэтому он должен быть осторожным и соблюдать правила поведения на воде;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-19685</wp:posOffset>
            </wp:positionV>
            <wp:extent cx="273050" cy="1746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4" w:lineRule="auto"/>
        <w:ind w:right="320" w:firstLine="3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предупредите , что плавать можно только в специально оборудованных местах, недалеко от берега;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-14605</wp:posOffset>
            </wp:positionV>
            <wp:extent cx="273050" cy="1746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4" w:lineRule="auto"/>
        <w:ind w:right="320" w:firstLine="3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не стоит хвастаться перед друзьями умением плавать и устраивать соревнова-ния;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-16510</wp:posOffset>
            </wp:positionV>
            <wp:extent cx="273050" cy="1746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4" w:lineRule="auto"/>
        <w:ind w:right="320" w:firstLine="3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нельзя плавать на досках, надувных матрасах, автомобильных камерах и иных предметах;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-17780</wp:posOffset>
            </wp:positionV>
            <wp:extent cx="273050" cy="1746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4" w:lineRule="auto"/>
        <w:ind w:right="320" w:firstLine="32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расскажите об опасности игр на воде: нельзя хватать за ноги, ”топить”, подавать ложные сигналы о помощи;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-23495</wp:posOffset>
            </wp:positionV>
            <wp:extent cx="273050" cy="1746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61" w:lineRule="auto"/>
        <w:ind w:right="320" w:firstLine="323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расскажите ребенку, что, если кто-то тонет, нужно вызывать спасателей по телефону </w:t>
      </w:r>
      <w:r>
        <w:rPr>
          <w:rFonts w:ascii="Arial" w:eastAsia="Arial" w:hAnsi="Arial" w:cs="Arial"/>
          <w:b/>
          <w:bCs/>
          <w:color w:val="EE021C"/>
        </w:rPr>
        <w:t>101</w:t>
      </w:r>
      <w:r>
        <w:rPr>
          <w:rFonts w:ascii="Arial" w:eastAsia="Arial" w:hAnsi="Arial" w:cs="Arial"/>
          <w:sz w:val="18"/>
          <w:szCs w:val="18"/>
        </w:rPr>
        <w:t xml:space="preserve"> или </w:t>
      </w:r>
      <w:r>
        <w:rPr>
          <w:rFonts w:ascii="Arial" w:eastAsia="Arial" w:hAnsi="Arial" w:cs="Arial"/>
          <w:b/>
          <w:bCs/>
          <w:color w:val="EE021C"/>
        </w:rPr>
        <w:t>112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477520</wp:posOffset>
            </wp:positionV>
            <wp:extent cx="3779520" cy="7372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480"/>
        <w:gridCol w:w="20"/>
      </w:tblGrid>
      <w:tr w:rsidR="006B7654">
        <w:trPr>
          <w:trHeight w:val="262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48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3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48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16CA5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640" cy="9753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2" o:spid="_x0000_s1067" style="position:absolute;z-index:251705344;visibility:visible;mso-wrap-distance-left:0;mso-wrap-distance-right:0" from="-23pt,5.4pt" to="11.4pt,5.4pt" o:allowincell="f" strokecolor="#00523c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460" w:header="0" w:footer="0" w:gutter="0"/>
          <w:cols w:space="720" w:equalWidth="0">
            <w:col w:w="512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25" w:lineRule="exact"/>
        <w:rPr>
          <w:sz w:val="20"/>
          <w:szCs w:val="20"/>
        </w:rPr>
      </w:pPr>
    </w:p>
    <w:p w:rsidR="006B7654" w:rsidRDefault="00616CA5">
      <w:pPr>
        <w:spacing w:line="287" w:lineRule="auto"/>
        <w:ind w:left="1420" w:right="3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7"/>
          <w:szCs w:val="27"/>
        </w:rPr>
        <w:t>безопасность при катании на роликах и велосипеде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59055</wp:posOffset>
            </wp:positionV>
            <wp:extent cx="273050" cy="1746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84" w:lineRule="exact"/>
        <w:rPr>
          <w:sz w:val="20"/>
          <w:szCs w:val="20"/>
        </w:rPr>
      </w:pPr>
    </w:p>
    <w:p w:rsidR="006B7654" w:rsidRDefault="00616CA5">
      <w:pPr>
        <w:spacing w:line="305" w:lineRule="auto"/>
        <w:ind w:left="24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 разрешайте ребенку выходить на улицу с самокатом, велосипедом, роликами без сопровожде-ния взрослых;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-13970</wp:posOffset>
            </wp:positionV>
            <wp:extent cx="273050" cy="1746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5" w:lineRule="auto"/>
        <w:ind w:left="24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ребенок должен знать, что кататься нужно только по тротуарам с ровной поверхностью, обязательно наденьте ему наколенники, налокотники, шлем;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-7620</wp:posOffset>
            </wp:positionV>
            <wp:extent cx="273050" cy="1746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5" w:lineRule="auto"/>
        <w:ind w:left="240" w:right="320" w:firstLine="30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объясните, что крутой склон, неровности на дороге, проезжающий транспорт – все это представляет серьезную опасность;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-12700</wp:posOffset>
            </wp:positionV>
            <wp:extent cx="273050" cy="1746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научите ребенка останавливаться у опасных мест:</w:t>
      </w:r>
    </w:p>
    <w:p w:rsidR="006B7654" w:rsidRDefault="006B7654">
      <w:pPr>
        <w:spacing w:line="56" w:lineRule="exact"/>
        <w:rPr>
          <w:sz w:val="20"/>
          <w:szCs w:val="20"/>
        </w:rPr>
      </w:pPr>
    </w:p>
    <w:p w:rsidR="006B7654" w:rsidRDefault="00616CA5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выездов машин из дворов, автостоянок, арок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7" o:spid="_x0000_s1072" style="position:absolute;margin-left:-23pt;margin-top:125.8pt;width:297.6pt;height:58pt;z-index:-251603968;visibility:visible;mso-wrap-distance-left:0;mso-wrap-distance-right:0" o:allowincell="f" fillcolor="#00523c" stroked="f"/>
        </w:pic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60" w:header="0" w:footer="0" w:gutter="0"/>
          <w:cols w:space="720" w:equalWidth="0">
            <w:col w:w="512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44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>4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60" w:header="0" w:footer="0" w:gutter="0"/>
          <w:cols w:space="720" w:equalWidth="0">
            <w:col w:w="5120"/>
          </w:cols>
        </w:sectPr>
      </w:pPr>
    </w:p>
    <w:p w:rsidR="006B7654" w:rsidRDefault="00616CA5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005" cy="10420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74" style="position:absolute;z-index:251706368;visibility:visible;mso-wrap-distance-left:0;mso-wrap-distance-right:0" from="-30.95pt,5.4pt" to="3.4pt,5.4pt" o:allowincell="f" strokecolor="#f7042c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620" w:header="0" w:footer="0" w:gutter="0"/>
          <w:cols w:space="720" w:equalWidth="0">
            <w:col w:w="4960"/>
          </w:cols>
        </w:sectPr>
      </w:pPr>
    </w:p>
    <w:p w:rsidR="006B7654" w:rsidRDefault="006B7654">
      <w:pPr>
        <w:spacing w:line="213" w:lineRule="exact"/>
        <w:rPr>
          <w:sz w:val="20"/>
          <w:szCs w:val="20"/>
        </w:rPr>
      </w:pPr>
    </w:p>
    <w:p w:rsidR="006B7654" w:rsidRDefault="00616CA5">
      <w:pPr>
        <w:spacing w:line="250" w:lineRule="auto"/>
        <w:ind w:left="1440" w:right="4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безопасность при путешествии на личном транспорте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179705</wp:posOffset>
            </wp:positionV>
            <wp:extent cx="273050" cy="1746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68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left="8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отправляясь на личном транспорте путешество-вать, необходимо позаботиться о безопасности – заблокировать двери внутри салона;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3050" cy="1746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left="8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-8255</wp:posOffset>
            </wp:positionV>
            <wp:extent cx="273050" cy="1746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21" w:lineRule="auto"/>
        <w:ind w:left="8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при остановке в незнакомом месте следите за тем, чтобы ребенок не выходил из машины раньше вас;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-9525</wp:posOffset>
            </wp:positionV>
            <wp:extent cx="273050" cy="1746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left="8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усаживайте ребенка в правую заднюю част ь сиденья;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3050" cy="1746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21" w:lineRule="auto"/>
        <w:ind w:left="8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используйте специальное детское автокресло. Ребенок обязательно должен быть пристегнут ремня-ми безопасности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183515" cy="38290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53" w:lineRule="exact"/>
        <w:rPr>
          <w:sz w:val="20"/>
          <w:szCs w:val="20"/>
        </w:rPr>
      </w:pPr>
    </w:p>
    <w:p w:rsidR="006B7654" w:rsidRDefault="00616CA5">
      <w:pPr>
        <w:numPr>
          <w:ilvl w:val="0"/>
          <w:numId w:val="3"/>
        </w:numPr>
        <w:tabs>
          <w:tab w:val="left" w:pos="490"/>
        </w:tabs>
        <w:spacing w:line="257" w:lineRule="auto"/>
        <w:ind w:left="340" w:right="300" w:hanging="1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летнюю жару ни в коем случае не оставляйте ребенка даже на несколько минут в салоне</w:t>
      </w:r>
    </w:p>
    <w:p w:rsidR="006B7654" w:rsidRDefault="00616CA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2720" cy="1428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автомобиля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-393065</wp:posOffset>
            </wp:positionH>
            <wp:positionV relativeFrom="paragraph">
              <wp:posOffset>631825</wp:posOffset>
            </wp:positionV>
            <wp:extent cx="3780155" cy="7366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620" w:header="0" w:footer="0" w:gutter="0"/>
          <w:cols w:space="720" w:equalWidth="0">
            <w:col w:w="496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480"/>
        <w:gridCol w:w="20"/>
      </w:tblGrid>
      <w:tr w:rsidR="006B7654">
        <w:trPr>
          <w:trHeight w:val="262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48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5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48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620" w:header="0" w:footer="0" w:gutter="0"/>
          <w:cols w:space="720" w:equalWidth="0">
            <w:col w:w="4960"/>
          </w:cols>
        </w:sectPr>
      </w:pPr>
    </w:p>
    <w:p w:rsidR="006B7654" w:rsidRDefault="00616CA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144145</wp:posOffset>
            </wp:positionV>
            <wp:extent cx="3778250" cy="11442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памятка для родителей</w:t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20" w:lineRule="exact"/>
        <w:rPr>
          <w:sz w:val="20"/>
          <w:szCs w:val="20"/>
        </w:rPr>
      </w:pPr>
    </w:p>
    <w:p w:rsidR="006B7654" w:rsidRDefault="00616CA5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безопасность на улице</w:t>
      </w:r>
    </w:p>
    <w:p w:rsidR="006B7654" w:rsidRDefault="006B7654">
      <w:pPr>
        <w:spacing w:line="338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объясните ребенку, что нельзя:</w:t>
      </w:r>
    </w:p>
    <w:p w:rsidR="006B7654" w:rsidRDefault="006B7654">
      <w:pPr>
        <w:spacing w:line="19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12"/>
          <w:szCs w:val="12"/>
        </w:rPr>
        <w:t>.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6350</wp:posOffset>
            </wp:positionV>
            <wp:extent cx="273050" cy="5130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7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идти гулять, не предупредив взрослых;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уходить от своего дома, двора;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играть на пустырях, возле заброшенных домов,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строек, сараев, в подвалах и на чердаках;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22225</wp:posOffset>
            </wp:positionV>
            <wp:extent cx="273050" cy="49847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3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входить лифт с незнакомыми людьми;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брать угощения, подарки от незнакомых людей;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подбирать на улице (в подъезде) шприцы, бутылоч-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ки из-под лекарств и т.д.;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16510</wp:posOffset>
            </wp:positionV>
            <wp:extent cx="273050" cy="3403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35" w:lineRule="exact"/>
        <w:rPr>
          <w:sz w:val="20"/>
          <w:szCs w:val="20"/>
        </w:rPr>
      </w:pPr>
    </w:p>
    <w:p w:rsidR="006B7654" w:rsidRDefault="00616C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лазать по деревьям, заборам;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left="26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трогать бездомных кошек, собак и любых других животных или птиц;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-7620</wp:posOffset>
            </wp:positionV>
            <wp:extent cx="273050" cy="1746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12" w:lineRule="auto"/>
        <w:ind w:left="260" w:right="320" w:firstLine="31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идти со старшими ребятами , которые хотя т втянуть в опасную игру (например: пойти играть в лес, разжечь костер, поиграть на стройке и т.д.). Нужно научить ребенка твердо говорить «нет», если ему что-то не нравится или смущает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3" o:spid="_x0000_s1088" style="position:absolute;margin-left:-22pt;margin-top:28.3pt;width:297.55pt;height:58pt;z-index:-251602944;visibility:visible;mso-wrap-distance-left:0;mso-wrap-distance-right:0" o:allowincell="f" fillcolor="#ee021c" stroked="f"/>
        </w:pict>
      </w:r>
    </w:p>
    <w:p w:rsidR="006B7654" w:rsidRDefault="006B7654">
      <w:pPr>
        <w:sectPr w:rsidR="006B7654"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94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>6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16CA5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2640" cy="10509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5" o:spid="_x0000_s1090" style="position:absolute;z-index:251707392;visibility:visible;mso-wrap-distance-left:0;mso-wrap-distance-right:0" from="-34pt,5.4pt" to=".4pt,5.4pt" o:allowincell="f" strokecolor="#614fa6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680" w:header="0" w:footer="0" w:gutter="0"/>
          <w:cols w:space="720" w:equalWidth="0">
            <w:col w:w="490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31" w:lineRule="exact"/>
        <w:rPr>
          <w:sz w:val="20"/>
          <w:szCs w:val="20"/>
        </w:rPr>
      </w:pPr>
    </w:p>
    <w:p w:rsidR="006B7654" w:rsidRDefault="00616CA5">
      <w:pPr>
        <w:spacing w:line="268" w:lineRule="auto"/>
        <w:ind w:left="1280" w:right="32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безопасность при отдыхе на природе</w:t>
      </w:r>
    </w:p>
    <w:p w:rsidR="006B7654" w:rsidRDefault="006B7654">
      <w:pPr>
        <w:spacing w:line="105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помните, что разводить костры необходимо</w:t>
      </w:r>
    </w:p>
    <w:p w:rsidR="006B7654" w:rsidRDefault="006B7654">
      <w:pPr>
        <w:spacing w:line="67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только в специально отведенных местах!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137160</wp:posOffset>
            </wp:positionV>
            <wp:extent cx="273050" cy="1746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16CA5">
      <w:pPr>
        <w:spacing w:line="282" w:lineRule="auto"/>
        <w:ind w:left="2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попросите ребенка помочь вам собрать дрова для разведения костра;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-1270</wp:posOffset>
            </wp:positionV>
            <wp:extent cx="273050" cy="32956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82" w:lineRule="auto"/>
        <w:ind w:left="320" w:righ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объясняйте и комментируйте все свои действия; окопайте место для костра и обложите его камня-</w:t>
      </w:r>
    </w:p>
    <w:p w:rsidR="006B7654" w:rsidRDefault="006B7654">
      <w:pPr>
        <w:spacing w:line="1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16510</wp:posOffset>
            </wp:positionV>
            <wp:extent cx="273050" cy="1746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17" w:lineRule="exact"/>
        <w:rPr>
          <w:sz w:val="20"/>
          <w:szCs w:val="20"/>
        </w:rPr>
      </w:pPr>
    </w:p>
    <w:p w:rsidR="006B7654" w:rsidRDefault="00616CA5">
      <w:pPr>
        <w:spacing w:line="282" w:lineRule="auto"/>
        <w:ind w:left="2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разводите костер возле водоема или поставьте рядом емкость с водой (песком), чтобы при необходи-мости можно было быстро потушить пламя;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-8890</wp:posOffset>
            </wp:positionV>
            <wp:extent cx="273050" cy="17462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82" w:lineRule="auto"/>
        <w:ind w:left="2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для жарки шашлыков используете мангал, следите за тем, чтобы дети не играли рядом и случайно не опрокинули его;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-9525</wp:posOffset>
            </wp:positionV>
            <wp:extent cx="273050" cy="1746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82" w:lineRule="auto"/>
        <w:ind w:left="2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нельзя поджигать палки и размахивать ими, так как можно устроить пожар;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-10160</wp:posOffset>
            </wp:positionV>
            <wp:extent cx="273050" cy="17462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18" w:lineRule="auto"/>
        <w:ind w:left="2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уезжая с места отдыха, вместе с ребенком залейте костер водой и засыпьте землей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-431165</wp:posOffset>
            </wp:positionH>
            <wp:positionV relativeFrom="paragraph">
              <wp:posOffset>546100</wp:posOffset>
            </wp:positionV>
            <wp:extent cx="3780155" cy="73723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680" w:header="0" w:footer="0" w:gutter="0"/>
          <w:cols w:space="720" w:equalWidth="0">
            <w:col w:w="490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480"/>
        <w:gridCol w:w="20"/>
      </w:tblGrid>
      <w:tr w:rsidR="006B7654">
        <w:trPr>
          <w:trHeight w:val="262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48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7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48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680" w:header="0" w:footer="0" w:gutter="0"/>
          <w:cols w:space="720" w:equalWidth="0">
            <w:col w:w="4900"/>
          </w:cols>
        </w:sectPr>
      </w:pPr>
    </w:p>
    <w:p w:rsidR="006B7654" w:rsidRDefault="00616CA5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144145</wp:posOffset>
            </wp:positionV>
            <wp:extent cx="3779520" cy="130238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6B7654">
      <w:pPr>
        <w:sectPr w:rsidR="006B7654"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B7654">
      <w:pPr>
        <w:spacing w:line="219" w:lineRule="exact"/>
        <w:rPr>
          <w:sz w:val="20"/>
          <w:szCs w:val="20"/>
        </w:rPr>
      </w:pPr>
    </w:p>
    <w:p w:rsidR="006B7654" w:rsidRDefault="00616CA5">
      <w:pPr>
        <w:spacing w:line="264" w:lineRule="auto"/>
        <w:ind w:left="1620" w:right="7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7"/>
          <w:szCs w:val="27"/>
        </w:rPr>
        <w:t>правила безопасного поведения во время грозы</w:t>
      </w:r>
    </w:p>
    <w:p w:rsidR="006B7654" w:rsidRDefault="006B7654">
      <w:pPr>
        <w:spacing w:line="264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left="26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гроза – опасное природное явление;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-10160</wp:posOffset>
            </wp:positionV>
            <wp:extent cx="273050" cy="1746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left="26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расскажите ребенку, что во время грозы нужно укрыться в помещении, закрыть окна и отойти в глубь комнаты, выключить электроприборы и мобильный телефон;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-12065</wp:posOffset>
            </wp:positionV>
            <wp:extent cx="273050" cy="1746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left="26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на улице нужно обязательно прекратить подвиж-ные игры, ни в коем случае не прятаться под одиноко стоящим деревом;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118745</wp:posOffset>
            </wp:positionH>
            <wp:positionV relativeFrom="paragraph">
              <wp:posOffset>-6350</wp:posOffset>
            </wp:positionV>
            <wp:extent cx="273050" cy="17462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12" w:lineRule="auto"/>
        <w:ind w:left="26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расскажите ребенку, что если нет возможности зайти в помещение, то можно спрятаться в овраге, канаве, яме (постелить что-нибудь на землю (куртку, рюкзак) и присесть (ступни поставить вместе, опустить голову, руками обхватить колени)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7" o:spid="_x0000_s1102" style="position:absolute;margin-left:-21.9pt;margin-top:76.05pt;width:297.5pt;height:58pt;z-index:-251601920;visibility:visible;mso-wrap-distance-left:0;mso-wrap-distance-right:0" o:allowincell="f" fillcolor="#00523c" stroked="f"/>
        </w:pic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49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6"/>
          <w:szCs w:val="46"/>
        </w:rPr>
        <w:t>8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40" w:header="0" w:footer="0" w:gutter="0"/>
          <w:cols w:space="720" w:equalWidth="0">
            <w:col w:w="5140"/>
          </w:cols>
        </w:sectPr>
      </w:pPr>
    </w:p>
    <w:p w:rsidR="006B7654" w:rsidRDefault="00616CA5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144145</wp:posOffset>
            </wp:positionV>
            <wp:extent cx="3779520" cy="105219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6B7654">
      <w:pPr>
        <w:sectPr w:rsidR="006B7654"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19" w:lineRule="exact"/>
        <w:rPr>
          <w:sz w:val="20"/>
          <w:szCs w:val="20"/>
        </w:rPr>
      </w:pPr>
    </w:p>
    <w:p w:rsidR="006B7654" w:rsidRDefault="00616CA5">
      <w:pPr>
        <w:spacing w:line="264" w:lineRule="auto"/>
        <w:ind w:left="1360" w:right="76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7"/>
          <w:szCs w:val="27"/>
        </w:rPr>
        <w:t>правила безопасного поведения при посещении леса</w:t>
      </w:r>
    </w:p>
    <w:p w:rsidR="006B7654" w:rsidRDefault="006B7654">
      <w:pPr>
        <w:spacing w:line="259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чтобы не “словить” клеща:</w:t>
      </w:r>
    </w:p>
    <w:p w:rsidR="006B7654" w:rsidRDefault="006B7654">
      <w:pPr>
        <w:spacing w:line="47" w:lineRule="exact"/>
        <w:rPr>
          <w:sz w:val="20"/>
          <w:szCs w:val="20"/>
        </w:rPr>
      </w:pPr>
    </w:p>
    <w:p w:rsidR="006B7654" w:rsidRDefault="00616CA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97000A"/>
          <w:sz w:val="10"/>
          <w:szCs w:val="10"/>
        </w:rPr>
        <w:t>.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17780</wp:posOffset>
            </wp:positionV>
            <wp:extent cx="273050" cy="1746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4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отправляясь с ребенк ом в лес за грибами и ягодами, обязательно обработайте открытые участки тела репеллентом от клещей;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-6985</wp:posOffset>
            </wp:positionV>
            <wp:extent cx="273050" cy="1746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одежду для себя и ребенка выбирайте светлых тонов – так легче обнаружить клещей;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-12065</wp:posOffset>
            </wp:positionV>
            <wp:extent cx="273050" cy="1746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манжеты рукавов должны прилегать к руке, а ворот рубашки иметь плотную застежку. Обязательн о наденьте головной убор;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-17145</wp:posOffset>
            </wp:positionV>
            <wp:extent cx="273050" cy="1746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брюки заправьте в носки. На ноги лучше всего надеть резиновые сапоги;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-6985</wp:posOffset>
            </wp:positionV>
            <wp:extent cx="273050" cy="1746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39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клещ присосался к телу, сразу обратитесь к врачу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-443230</wp:posOffset>
            </wp:positionH>
            <wp:positionV relativeFrom="paragraph">
              <wp:posOffset>994410</wp:posOffset>
            </wp:positionV>
            <wp:extent cx="3779520" cy="7366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480"/>
        <w:gridCol w:w="20"/>
      </w:tblGrid>
      <w:tr w:rsidR="006B7654">
        <w:trPr>
          <w:trHeight w:val="262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48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9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920" w:type="dxa"/>
            <w:vAlign w:val="bottom"/>
          </w:tcPr>
          <w:p w:rsidR="006B7654" w:rsidRDefault="00616CA5">
            <w:pPr>
              <w:ind w:right="8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48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16CA5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144145</wp:posOffset>
            </wp:positionV>
            <wp:extent cx="3777615" cy="12915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6B7654">
      <w:pPr>
        <w:sectPr w:rsidR="006B7654"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31" w:lineRule="exact"/>
        <w:rPr>
          <w:sz w:val="20"/>
          <w:szCs w:val="20"/>
        </w:rPr>
      </w:pPr>
    </w:p>
    <w:p w:rsidR="006B7654" w:rsidRDefault="00616CA5">
      <w:pPr>
        <w:spacing w:line="268" w:lineRule="auto"/>
        <w:ind w:left="1660" w:right="48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что нужно делать, если произошел пожар</w:t>
      </w:r>
    </w:p>
    <w:p w:rsidR="006B7654" w:rsidRDefault="006B7654">
      <w:pPr>
        <w:spacing w:line="258" w:lineRule="exact"/>
        <w:rPr>
          <w:sz w:val="20"/>
          <w:szCs w:val="20"/>
        </w:rPr>
      </w:pPr>
    </w:p>
    <w:p w:rsidR="006B7654" w:rsidRDefault="00616CA5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выбежать на улицу;</w:t>
      </w:r>
    </w:p>
    <w:p w:rsidR="006B7654" w:rsidRDefault="006B7654">
      <w:pPr>
        <w:spacing w:line="59" w:lineRule="exact"/>
        <w:rPr>
          <w:sz w:val="20"/>
          <w:szCs w:val="20"/>
        </w:rPr>
      </w:pPr>
    </w:p>
    <w:p w:rsidR="006B7654" w:rsidRDefault="00616CA5">
      <w:pPr>
        <w:spacing w:line="301" w:lineRule="auto"/>
        <w:ind w:left="300" w:right="320" w:firstLine="315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позвонить по телефону </w:t>
      </w:r>
      <w:r>
        <w:rPr>
          <w:rFonts w:ascii="Arial" w:eastAsia="Arial" w:hAnsi="Arial" w:cs="Arial"/>
          <w:b/>
          <w:bCs/>
          <w:color w:val="EE021C"/>
        </w:rPr>
        <w:t>101</w:t>
      </w:r>
      <w:r>
        <w:rPr>
          <w:rFonts w:ascii="Arial" w:eastAsia="Arial" w:hAnsi="Arial" w:cs="Arial"/>
          <w:sz w:val="18"/>
          <w:szCs w:val="18"/>
        </w:rPr>
        <w:t xml:space="preserve"> или </w:t>
      </w:r>
      <w:r>
        <w:rPr>
          <w:rFonts w:ascii="Arial" w:eastAsia="Arial" w:hAnsi="Arial" w:cs="Arial"/>
          <w:b/>
          <w:bCs/>
          <w:color w:val="EE021C"/>
        </w:rPr>
        <w:t>112</w:t>
      </w:r>
      <w:r>
        <w:rPr>
          <w:rFonts w:ascii="Arial" w:eastAsia="Arial" w:hAnsi="Arial" w:cs="Arial"/>
          <w:sz w:val="18"/>
          <w:szCs w:val="18"/>
        </w:rPr>
        <w:t xml:space="preserve"> и вызвать спасателей;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-349885</wp:posOffset>
            </wp:positionV>
            <wp:extent cx="273050" cy="1746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-8255</wp:posOffset>
            </wp:positionV>
            <wp:extent cx="273050" cy="1746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сообщить, что горит и свой адрес</w:t>
      </w:r>
    </w:p>
    <w:p w:rsidR="006B7654" w:rsidRDefault="006B7654">
      <w:pPr>
        <w:spacing w:line="41" w:lineRule="exact"/>
        <w:rPr>
          <w:sz w:val="20"/>
          <w:szCs w:val="20"/>
        </w:rPr>
      </w:pPr>
    </w:p>
    <w:p w:rsidR="006B7654" w:rsidRDefault="00616CA5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.</w:t>
      </w:r>
    </w:p>
    <w:p w:rsidR="006B7654" w:rsidRDefault="006B7654">
      <w:pPr>
        <w:spacing w:line="50" w:lineRule="exact"/>
        <w:rPr>
          <w:sz w:val="20"/>
          <w:szCs w:val="20"/>
        </w:rPr>
      </w:pPr>
    </w:p>
    <w:p w:rsidR="006B7654" w:rsidRDefault="00616CA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1"/>
          <w:szCs w:val="21"/>
        </w:rPr>
        <w:t>если при пожаре выйти из помещения невоз-</w:t>
      </w:r>
    </w:p>
    <w:p w:rsidR="006B7654" w:rsidRDefault="006B7654">
      <w:pPr>
        <w:spacing w:line="78" w:lineRule="exact"/>
        <w:rPr>
          <w:sz w:val="20"/>
          <w:szCs w:val="20"/>
        </w:rPr>
      </w:pPr>
    </w:p>
    <w:p w:rsidR="006B7654" w:rsidRDefault="00616CA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EE021C"/>
        </w:rPr>
        <w:t>можно, необходимо:</w:t>
      </w:r>
    </w:p>
    <w:p w:rsidR="006B7654" w:rsidRDefault="006B7654">
      <w:pPr>
        <w:spacing w:line="47" w:lineRule="exact"/>
        <w:rPr>
          <w:sz w:val="20"/>
          <w:szCs w:val="20"/>
        </w:rPr>
      </w:pPr>
    </w:p>
    <w:p w:rsidR="006B7654" w:rsidRDefault="00616CA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10"/>
          <w:szCs w:val="10"/>
        </w:rPr>
        <w:t>.</w:t>
      </w:r>
    </w:p>
    <w:p w:rsidR="006B7654" w:rsidRDefault="006B7654">
      <w:pPr>
        <w:spacing w:line="48" w:lineRule="exact"/>
        <w:rPr>
          <w:sz w:val="20"/>
          <w:szCs w:val="20"/>
        </w:rPr>
      </w:pPr>
    </w:p>
    <w:p w:rsidR="006B7654" w:rsidRDefault="00616CA5">
      <w:pPr>
        <w:spacing w:line="317" w:lineRule="auto"/>
        <w:ind w:left="600" w:right="3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вызвать спасателей по телефону </w:t>
      </w:r>
      <w:r>
        <w:rPr>
          <w:rFonts w:ascii="Arial" w:eastAsia="Arial" w:hAnsi="Arial" w:cs="Arial"/>
          <w:b/>
          <w:bCs/>
          <w:color w:val="EE021C"/>
          <w:sz w:val="21"/>
          <w:szCs w:val="21"/>
        </w:rPr>
        <w:t>101</w:t>
      </w:r>
      <w:r>
        <w:rPr>
          <w:rFonts w:ascii="Arial" w:eastAsia="Arial" w:hAnsi="Arial" w:cs="Arial"/>
          <w:sz w:val="17"/>
          <w:szCs w:val="17"/>
        </w:rPr>
        <w:t xml:space="preserve"> или </w:t>
      </w:r>
      <w:r>
        <w:rPr>
          <w:rFonts w:ascii="Arial" w:eastAsia="Arial" w:hAnsi="Arial" w:cs="Arial"/>
          <w:b/>
          <w:bCs/>
          <w:color w:val="EE021C"/>
          <w:sz w:val="21"/>
          <w:szCs w:val="21"/>
        </w:rPr>
        <w:t>112;</w:t>
      </w:r>
      <w:r>
        <w:rPr>
          <w:rFonts w:ascii="Arial" w:eastAsia="Arial" w:hAnsi="Arial" w:cs="Arial"/>
          <w:sz w:val="17"/>
          <w:szCs w:val="17"/>
        </w:rPr>
        <w:t xml:space="preserve"> закрыть окна, заткнуть зазоры под дверью мокрыми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-345440</wp:posOffset>
            </wp:positionV>
            <wp:extent cx="273050" cy="34734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тряпками;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26670</wp:posOffset>
            </wp:positionV>
            <wp:extent cx="273050" cy="34036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35" w:lineRule="exact"/>
        <w:rPr>
          <w:sz w:val="20"/>
          <w:szCs w:val="20"/>
        </w:rPr>
      </w:pPr>
    </w:p>
    <w:p w:rsidR="006B7654" w:rsidRDefault="00616CA5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рот и нос прикрыть влажной тканью;</w:t>
      </w:r>
    </w:p>
    <w:p w:rsidR="006B7654" w:rsidRDefault="006B7654">
      <w:pPr>
        <w:spacing w:line="55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left="300" w:right="320" w:firstLine="315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есть возможность, выйти на балкон и плотно прикрыть за собой дверь;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-5080</wp:posOffset>
            </wp:positionV>
            <wp:extent cx="273050" cy="1746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73" w:lineRule="auto"/>
        <w:ind w:left="300" w:right="320" w:firstLine="315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если балкона нет, дожидаться помощи возле окна, подавая сигналы спасателям куском яркой материи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50165</wp:posOffset>
            </wp:positionV>
            <wp:extent cx="176530" cy="35877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82" w:lineRule="exact"/>
        <w:rPr>
          <w:sz w:val="20"/>
          <w:szCs w:val="20"/>
        </w:rPr>
      </w:pPr>
    </w:p>
    <w:p w:rsidR="006B7654" w:rsidRDefault="00616CA5">
      <w:pPr>
        <w:spacing w:line="249" w:lineRule="auto"/>
        <w:ind w:left="220" w:right="320" w:firstLine="29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храните спички, зажигалки в не доступных для детей местах. И самое главное – не оставляйте </w:t>
      </w:r>
      <w:r>
        <w:rPr>
          <w:noProof/>
          <w:sz w:val="1"/>
          <w:szCs w:val="1"/>
        </w:rPr>
        <w:drawing>
          <wp:inline distT="0" distB="0" distL="0" distR="0">
            <wp:extent cx="167005" cy="1524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 xml:space="preserve"> детей без присмотра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3" o:spid="_x0000_s1118" style="position:absolute;margin-left:-20pt;margin-top:6.7pt;width:297.6pt;height:58.1pt;z-index:-251600896;visibility:visible;mso-wrap-distance-left:0;mso-wrap-distance-right:0" o:allowincell="f" fillcolor="#fb662d" stroked="f"/>
        </w:pic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B7654">
      <w:pPr>
        <w:spacing w:line="362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8"/>
          <w:szCs w:val="48"/>
        </w:rPr>
        <w:t>10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16CA5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436880</wp:posOffset>
            </wp:positionH>
            <wp:positionV relativeFrom="page">
              <wp:posOffset>144145</wp:posOffset>
            </wp:positionV>
            <wp:extent cx="3341370" cy="112458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5" o:spid="_x0000_s1120" style="position:absolute;z-index:251708416;visibility:visible;mso-wrap-distance-left:0;mso-wrap-distance-right:0" from="-34.9pt,5.4pt" to="-.55pt,5.4pt" o:allowincell="f" strokecolor="#9e000b" strokeweight=".70558mm"/>
        </w:pict>
      </w:r>
    </w:p>
    <w:p w:rsidR="006B7654" w:rsidRDefault="006B7654">
      <w:pPr>
        <w:sectPr w:rsidR="006B7654"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17" w:lineRule="exact"/>
        <w:rPr>
          <w:sz w:val="20"/>
          <w:szCs w:val="20"/>
        </w:rPr>
      </w:pPr>
    </w:p>
    <w:p w:rsidR="006B7654" w:rsidRDefault="00616CA5">
      <w:pPr>
        <w:spacing w:line="257" w:lineRule="auto"/>
        <w:ind w:left="1360" w:right="42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7"/>
          <w:szCs w:val="27"/>
        </w:rPr>
        <w:t>правила безопасного хранения легковоспла-меняющихся жидкостей (далее - ЛВЖ)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44450</wp:posOffset>
            </wp:positionV>
            <wp:extent cx="273050" cy="17462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66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своему ребенку, что нельзя заходить в помещения (гараж, сарай и т.д.), где хранятся ЛВЖ;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-3175</wp:posOffset>
            </wp:positionV>
            <wp:extent cx="273050" cy="17462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расскажите об опасности ЛВЖ ( их пары токсичны и могут вспыхнуть от малейшей искры);</w:t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ребенок должен знать, что ЛВЖ очень сильно и неприятно пахнут;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-328930</wp:posOffset>
            </wp:positionV>
            <wp:extent cx="273050" cy="17462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-1270</wp:posOffset>
            </wp:positionV>
            <wp:extent cx="273050" cy="17462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03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предупредите, чтобы ребенок ни в коем случае не пользовался ЛВЖ (заправлять скутер, разводить лакокрасочные изделия и т.д. должны только взрос-лые);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-6350</wp:posOffset>
            </wp:positionV>
            <wp:extent cx="273050" cy="17462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339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позаботьтесь о том, чтобы у ребенка не было доступа в помещение, где хранятся ЛВЖ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1203325</wp:posOffset>
            </wp:positionV>
            <wp:extent cx="3779520" cy="73787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620"/>
        <w:gridCol w:w="20"/>
      </w:tblGrid>
      <w:tr w:rsidR="006B7654">
        <w:trPr>
          <w:trHeight w:val="257"/>
        </w:trPr>
        <w:tc>
          <w:tcPr>
            <w:tcW w:w="3840" w:type="dxa"/>
            <w:vAlign w:val="bottom"/>
          </w:tcPr>
          <w:p w:rsidR="006B7654" w:rsidRDefault="00616CA5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62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11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840" w:type="dxa"/>
            <w:vAlign w:val="bottom"/>
          </w:tcPr>
          <w:p w:rsidR="006B7654" w:rsidRDefault="00616CA5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3"/>
                <w:szCs w:val="33"/>
              </w:rPr>
              <w:t>101 или 112</w:t>
            </w:r>
          </w:p>
        </w:tc>
        <w:tc>
          <w:tcPr>
            <w:tcW w:w="62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16CA5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144145</wp:posOffset>
            </wp:positionV>
            <wp:extent cx="3777615" cy="127190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6B7654">
      <w:pPr>
        <w:sectPr w:rsidR="006B7654"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331" w:lineRule="exact"/>
        <w:rPr>
          <w:sz w:val="20"/>
          <w:szCs w:val="20"/>
        </w:rPr>
      </w:pPr>
    </w:p>
    <w:p w:rsidR="006B7654" w:rsidRDefault="00616CA5">
      <w:pPr>
        <w:spacing w:line="287" w:lineRule="auto"/>
        <w:ind w:left="1740" w:right="3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7"/>
          <w:szCs w:val="27"/>
        </w:rPr>
        <w:t>правила безопасного поведения с животными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293370</wp:posOffset>
            </wp:positionV>
            <wp:extent cx="273050" cy="17462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64" w:lineRule="exact"/>
        <w:rPr>
          <w:sz w:val="20"/>
          <w:szCs w:val="20"/>
        </w:rPr>
      </w:pPr>
    </w:p>
    <w:p w:rsidR="006B7654" w:rsidRDefault="00616CA5">
      <w:pPr>
        <w:spacing w:line="272" w:lineRule="auto"/>
        <w:ind w:left="30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объясните ребенку, что без взрослых нельзя подходить к домашним животным (коровам, лошадям, козам), так как они могут его травмировать, укусить;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-20955</wp:posOffset>
            </wp:positionV>
            <wp:extent cx="273050" cy="17462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8" w:lineRule="auto"/>
        <w:ind w:left="300"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с собаками, особенно чужими, нужно быть осторожным;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-13335</wp:posOffset>
            </wp:positionV>
            <wp:extent cx="273050" cy="17462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расскажите, что не стоит подходить к собаке, когда</w:t>
      </w:r>
    </w:p>
    <w:p w:rsidR="006B7654" w:rsidRDefault="006B7654">
      <w:pPr>
        <w:spacing w:line="19" w:lineRule="exact"/>
        <w:rPr>
          <w:sz w:val="20"/>
          <w:szCs w:val="20"/>
        </w:rPr>
      </w:pPr>
    </w:p>
    <w:p w:rsidR="006B7654" w:rsidRDefault="00616CA5">
      <w:pPr>
        <w:numPr>
          <w:ilvl w:val="0"/>
          <w:numId w:val="4"/>
        </w:numPr>
        <w:tabs>
          <w:tab w:val="left" w:pos="428"/>
        </w:tabs>
        <w:spacing w:line="248" w:lineRule="auto"/>
        <w:ind w:left="300" w:right="320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нее маленькие щенки, или когда она кушает (собака будет защищаться и укусит);</w:t>
      </w:r>
    </w:p>
    <w:p w:rsidR="006B7654" w:rsidRDefault="00616CA5">
      <w:pPr>
        <w:spacing w:line="248" w:lineRule="auto"/>
        <w:ind w:left="300" w:right="320" w:firstLine="31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ребенок должен знать, что бездомные животные могут быть переносчиками опасного для человека заболевания – бешенства;</w:t>
      </w:r>
    </w:p>
    <w:p w:rsidR="006B7654" w:rsidRDefault="006B765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6B7654" w:rsidRDefault="00616CA5">
      <w:pPr>
        <w:spacing w:line="248" w:lineRule="auto"/>
        <w:ind w:left="300" w:right="320" w:firstLine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нельзя дразнить собаку и убегать от нее;</w:t>
      </w:r>
    </w:p>
    <w:p w:rsidR="006B7654" w:rsidRDefault="00616CA5">
      <w:pPr>
        <w:spacing w:line="263" w:lineRule="auto"/>
        <w:ind w:left="600" w:right="3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незнакомую собаку можно просто обойти стороной; расскажите ребенку, что, если собака нападает,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-280670</wp:posOffset>
            </wp:positionV>
            <wp:extent cx="273050" cy="30797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-558165</wp:posOffset>
            </wp:positionV>
            <wp:extent cx="273050" cy="17462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-968375</wp:posOffset>
            </wp:positionV>
            <wp:extent cx="273050" cy="17462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48" w:lineRule="auto"/>
        <w:ind w:left="300" w:right="3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можно дать ей команду “Фу”, “Лежать”, бросить что-нибудь съестное;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-15875</wp:posOffset>
            </wp:positionV>
            <wp:extent cx="273050" cy="17462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50" w:lineRule="auto"/>
        <w:ind w:left="300" w:right="320" w:firstLine="31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если животное ук усил о ребенк а , он долже н обязательно об этом сказать взрослым (нужно обрабо-тать рану перекисью, а кожу вокруг раны йодом, наложить стерильную повязку и незамедлительно обратиться к врачу)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0" o:spid="_x0000_s1135" style="position:absolute;margin-left:-20pt;margin-top:11.2pt;width:297.6pt;height:58.1pt;z-index:-251599872;visibility:visible;mso-wrap-distance-left:0;mso-wrap-distance-right:0" o:allowincell="f" fillcolor="#977d34" stroked="f"/>
        </w:pic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52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8"/>
          <w:szCs w:val="48"/>
        </w:rPr>
        <w:t>12</w:t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400" w:header="0" w:footer="0" w:gutter="0"/>
          <w:cols w:space="720" w:equalWidth="0">
            <w:col w:w="5180"/>
          </w:cols>
        </w:sectPr>
      </w:pPr>
    </w:p>
    <w:p w:rsidR="006B7654" w:rsidRDefault="00616CA5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noProof/>
          <w:sz w:val="14"/>
          <w:szCs w:val="14"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144145</wp:posOffset>
            </wp:positionV>
            <wp:extent cx="3777615" cy="111506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памятка для родителей</w:t>
      </w:r>
    </w:p>
    <w:p w:rsidR="006B7654" w:rsidRDefault="006B7654">
      <w:pPr>
        <w:sectPr w:rsidR="006B7654"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19" w:lineRule="exact"/>
        <w:rPr>
          <w:sz w:val="20"/>
          <w:szCs w:val="20"/>
        </w:rPr>
      </w:pPr>
    </w:p>
    <w:p w:rsidR="006B7654" w:rsidRDefault="00616CA5">
      <w:pPr>
        <w:spacing w:line="250" w:lineRule="auto"/>
        <w:ind w:left="1360" w:right="600"/>
        <w:rPr>
          <w:sz w:val="20"/>
          <w:szCs w:val="20"/>
        </w:rPr>
      </w:pPr>
      <w:r>
        <w:rPr>
          <w:rFonts w:ascii="Arial" w:eastAsia="Arial" w:hAnsi="Arial" w:cs="Arial"/>
          <w:color w:val="EE021C"/>
          <w:sz w:val="28"/>
          <w:szCs w:val="28"/>
        </w:rPr>
        <w:t>правила безопасного поведения на детских игровых площадках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165735</wp:posOffset>
            </wp:positionV>
            <wp:extent cx="273050" cy="17462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pacing w:line="262" w:lineRule="exact"/>
        <w:rPr>
          <w:sz w:val="20"/>
          <w:szCs w:val="20"/>
        </w:rPr>
      </w:pPr>
    </w:p>
    <w:p w:rsidR="006B7654" w:rsidRDefault="00616CA5">
      <w:pPr>
        <w:spacing w:line="290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нельзя кататься на неис-правных качелях, горках;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-3175</wp:posOffset>
            </wp:positionV>
            <wp:extent cx="273050" cy="17462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90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ребенок должен знать, что, если он упал с качелей, нельзя сразу вставать, чтобы не получить удар по голове;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-1270</wp:posOffset>
            </wp:positionV>
            <wp:extent cx="273050" cy="1746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90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расскажите ребенку, что нельзя кататься стоя на ногах, спрыгивать, подходить близко, если катаются другие дети, раскачивать пустые качели;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273050" cy="17462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90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прежде чем съехать с горки, он должен убедиться, что предыдущий ребенок встал на ноги и отошел в сторону;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-5080</wp:posOffset>
            </wp:positionV>
            <wp:extent cx="273050" cy="17462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16CA5">
      <w:pPr>
        <w:spacing w:line="299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объясните ребенку, что все сооружения на детской площадке сделаны из железа или другого прочного материала, а, соответственно, если не соблюдать правила безопасности, можно получить серьезную травму</w:t>
      </w:r>
    </w:p>
    <w:p w:rsidR="006B7654" w:rsidRDefault="00616C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746760</wp:posOffset>
            </wp:positionV>
            <wp:extent cx="3779520" cy="73787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620"/>
        <w:gridCol w:w="20"/>
      </w:tblGrid>
      <w:tr w:rsidR="006B7654">
        <w:trPr>
          <w:trHeight w:val="257"/>
        </w:trPr>
        <w:tc>
          <w:tcPr>
            <w:tcW w:w="3780" w:type="dxa"/>
            <w:vAlign w:val="bottom"/>
          </w:tcPr>
          <w:p w:rsidR="006B7654" w:rsidRPr="00616CA5" w:rsidRDefault="00616CA5">
            <w:pPr>
              <w:jc w:val="center"/>
              <w:rPr>
                <w:color w:val="FF0000"/>
                <w:sz w:val="20"/>
                <w:szCs w:val="20"/>
              </w:rPr>
            </w:pPr>
            <w:r w:rsidRPr="00616CA5"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>при чрезвычайной ситуации звоните</w:t>
            </w:r>
          </w:p>
        </w:tc>
        <w:tc>
          <w:tcPr>
            <w:tcW w:w="620" w:type="dxa"/>
            <w:vMerge w:val="restart"/>
            <w:vAlign w:val="bottom"/>
          </w:tcPr>
          <w:p w:rsidR="006B7654" w:rsidRDefault="00616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48"/>
                <w:szCs w:val="48"/>
              </w:rPr>
              <w:t>13</w:t>
            </w: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  <w:tr w:rsidR="006B7654">
        <w:trPr>
          <w:trHeight w:val="463"/>
        </w:trPr>
        <w:tc>
          <w:tcPr>
            <w:tcW w:w="3780" w:type="dxa"/>
            <w:vAlign w:val="bottom"/>
          </w:tcPr>
          <w:p w:rsidR="006B7654" w:rsidRPr="00616CA5" w:rsidRDefault="00616CA5">
            <w:pPr>
              <w:jc w:val="center"/>
              <w:rPr>
                <w:color w:val="FF0000"/>
                <w:sz w:val="20"/>
                <w:szCs w:val="20"/>
              </w:rPr>
            </w:pPr>
            <w:r w:rsidRPr="00616CA5">
              <w:rPr>
                <w:rFonts w:ascii="Arial" w:eastAsia="Arial" w:hAnsi="Arial" w:cs="Arial"/>
                <w:b/>
                <w:bCs/>
                <w:color w:val="FF0000"/>
                <w:sz w:val="33"/>
                <w:szCs w:val="33"/>
              </w:rPr>
              <w:t>101 или 112</w:t>
            </w:r>
          </w:p>
        </w:tc>
        <w:tc>
          <w:tcPr>
            <w:tcW w:w="620" w:type="dxa"/>
            <w:vMerge/>
            <w:vAlign w:val="bottom"/>
          </w:tcPr>
          <w:p w:rsidR="006B7654" w:rsidRDefault="006B76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7654" w:rsidRDefault="006B7654">
            <w:pPr>
              <w:rPr>
                <w:sz w:val="1"/>
                <w:szCs w:val="1"/>
              </w:rPr>
            </w:pPr>
          </w:p>
        </w:tc>
      </w:tr>
    </w:tbl>
    <w:p w:rsidR="006B7654" w:rsidRDefault="006B7654">
      <w:pPr>
        <w:sectPr w:rsidR="006B7654">
          <w:type w:val="continuous"/>
          <w:pgSz w:w="5960" w:h="8391"/>
          <w:pgMar w:top="339" w:right="373" w:bottom="0" w:left="700" w:header="0" w:footer="0" w:gutter="0"/>
          <w:cols w:space="720" w:equalWidth="0">
            <w:col w:w="4880"/>
          </w:cols>
        </w:sectPr>
      </w:pPr>
    </w:p>
    <w:p w:rsidR="006B7654" w:rsidRDefault="00616CA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144145</wp:posOffset>
            </wp:positionV>
            <wp:extent cx="3780155" cy="110617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памятка для родителей</w:t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83" w:lineRule="exact"/>
        <w:rPr>
          <w:sz w:val="20"/>
          <w:szCs w:val="20"/>
        </w:rPr>
      </w:pPr>
    </w:p>
    <w:p w:rsidR="006B7654" w:rsidRDefault="00616CA5">
      <w:pPr>
        <w:spacing w:line="303" w:lineRule="auto"/>
        <w:ind w:right="320" w:firstLine="31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Конечно, невозможно предусмотреть все и полностью обезопасить ребенка. Но проговорить опасные ситуации, объяснить, почему они могут произойти,– обязанность родителей. Ребенок копирует поведение родителей, поэтому будьте для него хорошим примером.</w:t>
      </w:r>
    </w:p>
    <w:p w:rsidR="006B7654" w:rsidRDefault="006B7654">
      <w:pPr>
        <w:spacing w:line="1" w:lineRule="exact"/>
        <w:rPr>
          <w:sz w:val="20"/>
          <w:szCs w:val="20"/>
        </w:rPr>
      </w:pPr>
    </w:p>
    <w:p w:rsidR="006B7654" w:rsidRDefault="00616CA5">
      <w:pPr>
        <w:spacing w:line="319" w:lineRule="auto"/>
        <w:ind w:right="320" w:firstLine="31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Запретить ребенку познавать мир невозможно, задача родителей – подстраховать его, научить, предупредить возможную трагедию, быть рядом и даже на шаг впереди.</w:t>
      </w:r>
    </w:p>
    <w:p w:rsidR="006B7654" w:rsidRDefault="006B7654">
      <w:pPr>
        <w:spacing w:line="213" w:lineRule="exact"/>
        <w:rPr>
          <w:sz w:val="20"/>
          <w:szCs w:val="20"/>
        </w:rPr>
      </w:pPr>
    </w:p>
    <w:p w:rsidR="006B7654" w:rsidRDefault="00616CA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021C"/>
        </w:rPr>
        <w:t>Счастливого и безопасного отдыха</w:t>
      </w:r>
    </w:p>
    <w:p w:rsidR="006B7654" w:rsidRDefault="006B7654">
      <w:pPr>
        <w:spacing w:line="67" w:lineRule="exact"/>
        <w:rPr>
          <w:sz w:val="20"/>
          <w:szCs w:val="20"/>
        </w:rPr>
      </w:pPr>
    </w:p>
    <w:p w:rsidR="006B7654" w:rsidRDefault="00616CA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E021C"/>
        </w:rPr>
        <w:t>Вам и Вашим детям!</w:t>
      </w:r>
    </w:p>
    <w:p w:rsidR="006B7654" w:rsidRDefault="00403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9" o:spid="_x0000_s1144" style="position:absolute;margin-left:-34.95pt;margin-top:88.3pt;width:297.55pt;height:58.1pt;z-index:-251598848;visibility:visible;mso-wrap-distance-left:0;mso-wrap-distance-right:0" o:allowincell="f" fillcolor="#ee021c" stroked="f"/>
        </w:pict>
      </w:r>
    </w:p>
    <w:p w:rsidR="006B7654" w:rsidRDefault="006B7654">
      <w:pPr>
        <w:sectPr w:rsidR="006B7654">
          <w:pgSz w:w="5960" w:h="8391"/>
          <w:pgMar w:top="339" w:right="373" w:bottom="1440" w:left="700" w:header="0" w:footer="0" w:gutter="0"/>
          <w:cols w:space="720" w:equalWidth="0">
            <w:col w:w="4880"/>
          </w:cols>
        </w:sectPr>
      </w:pPr>
    </w:p>
    <w:p w:rsidR="006B7654" w:rsidRDefault="00616CA5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noProof/>
          <w:color w:val="FC0011"/>
          <w:sz w:val="33"/>
          <w:szCs w:val="33"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80155" cy="532828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532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C0011"/>
          <w:sz w:val="33"/>
          <w:szCs w:val="33"/>
        </w:rPr>
        <w:t>как вызвать спасателей</w:t>
      </w:r>
    </w:p>
    <w:p w:rsidR="006B7654" w:rsidRDefault="006B7654">
      <w:pPr>
        <w:spacing w:line="218" w:lineRule="exact"/>
        <w:rPr>
          <w:sz w:val="20"/>
          <w:szCs w:val="20"/>
        </w:rPr>
      </w:pPr>
    </w:p>
    <w:p w:rsidR="006B7654" w:rsidRDefault="00616CA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в случае пожара  звоните </w:t>
      </w:r>
      <w:r>
        <w:rPr>
          <w:rFonts w:ascii="Arial" w:eastAsia="Arial" w:hAnsi="Arial" w:cs="Arial"/>
          <w:color w:val="FC0011"/>
          <w:sz w:val="33"/>
          <w:szCs w:val="33"/>
        </w:rPr>
        <w:t>101</w:t>
      </w:r>
      <w:r>
        <w:rPr>
          <w:rFonts w:ascii="Arial" w:eastAsia="Arial" w:hAnsi="Arial" w:cs="Arial"/>
          <w:color w:val="FFFFFF"/>
        </w:rPr>
        <w:t xml:space="preserve"> или </w:t>
      </w:r>
      <w:r>
        <w:rPr>
          <w:rFonts w:ascii="Arial" w:eastAsia="Arial" w:hAnsi="Arial" w:cs="Arial"/>
          <w:color w:val="FC0011"/>
          <w:sz w:val="33"/>
          <w:szCs w:val="33"/>
        </w:rPr>
        <w:t>112</w:t>
      </w:r>
    </w:p>
    <w:p w:rsidR="006B7654" w:rsidRDefault="006B7654">
      <w:pPr>
        <w:spacing w:line="200" w:lineRule="exact"/>
        <w:rPr>
          <w:sz w:val="20"/>
          <w:szCs w:val="20"/>
        </w:rPr>
      </w:pPr>
    </w:p>
    <w:p w:rsidR="006B7654" w:rsidRDefault="006B7654">
      <w:pPr>
        <w:spacing w:line="214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сообщите следующие сведения:</w:t>
      </w:r>
    </w:p>
    <w:p w:rsidR="006B7654" w:rsidRDefault="006B7654">
      <w:pPr>
        <w:spacing w:line="23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адрес</w:t>
      </w:r>
      <w:r>
        <w:rPr>
          <w:rFonts w:ascii="Arial" w:eastAsia="Arial" w:hAnsi="Arial" w:cs="Arial"/>
          <w:color w:val="FFFFFF"/>
          <w:sz w:val="16"/>
          <w:szCs w:val="16"/>
        </w:rPr>
        <w:t>,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где обнаружен пожар;</w:t>
      </w: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объект</w:t>
      </w:r>
      <w:r>
        <w:rPr>
          <w:rFonts w:ascii="Arial" w:eastAsia="Arial" w:hAnsi="Arial" w:cs="Arial"/>
          <w:color w:val="FFFFFF"/>
          <w:sz w:val="16"/>
          <w:szCs w:val="16"/>
        </w:rPr>
        <w:t>,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где происходит пожар:</w:t>
      </w: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во дворе, в квартире, в подвале, на складе и т.д.;</w:t>
      </w: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что конкретно горит </w:t>
      </w:r>
      <w:r>
        <w:rPr>
          <w:rFonts w:ascii="Arial" w:eastAsia="Arial" w:hAnsi="Arial" w:cs="Arial"/>
          <w:color w:val="FFFFFF"/>
          <w:sz w:val="16"/>
          <w:szCs w:val="16"/>
        </w:rPr>
        <w:t>(телевизор,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мебель,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автомобиль);</w:t>
      </w:r>
    </w:p>
    <w:p w:rsidR="006B7654" w:rsidRDefault="006B7654">
      <w:pPr>
        <w:spacing w:line="11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свою фамилию и телефон.</w:t>
      </w:r>
    </w:p>
    <w:p w:rsidR="006B7654" w:rsidRDefault="006B7654">
      <w:pPr>
        <w:spacing w:line="36" w:lineRule="exact"/>
        <w:rPr>
          <w:sz w:val="20"/>
          <w:szCs w:val="20"/>
        </w:rPr>
      </w:pPr>
    </w:p>
    <w:p w:rsidR="006B7654" w:rsidRDefault="00616C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отвечайте на все уточняющие вопросы диспетчера:</w:t>
      </w:r>
    </w:p>
    <w:p w:rsidR="006B7654" w:rsidRDefault="006B7654">
      <w:pPr>
        <w:spacing w:line="84" w:lineRule="exact"/>
        <w:rPr>
          <w:sz w:val="20"/>
          <w:szCs w:val="20"/>
        </w:rPr>
      </w:pPr>
    </w:p>
    <w:p w:rsidR="006B7654" w:rsidRDefault="00616CA5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номер дома, подъезда, код для входа в подъезд и т. д.;</w:t>
      </w:r>
    </w:p>
    <w:p w:rsidR="006B7654" w:rsidRDefault="006B7654">
      <w:pPr>
        <w:spacing w:line="35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говорите по телефону четко и спокойно</w:t>
      </w:r>
      <w:r>
        <w:rPr>
          <w:rFonts w:ascii="Arial" w:eastAsia="Arial" w:hAnsi="Arial" w:cs="Arial"/>
          <w:color w:val="FFFFFF"/>
          <w:sz w:val="16"/>
          <w:szCs w:val="16"/>
        </w:rPr>
        <w:t>.</w:t>
      </w:r>
    </w:p>
    <w:p w:rsidR="006B7654" w:rsidRDefault="006B7654">
      <w:pPr>
        <w:spacing w:line="24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По вашему звонку спасатели уже подняты по тревоге</w:t>
      </w:r>
    </w:p>
    <w:p w:rsidR="006B7654" w:rsidRDefault="00616CA5">
      <w:pPr>
        <w:numPr>
          <w:ilvl w:val="0"/>
          <w:numId w:val="6"/>
        </w:numPr>
        <w:tabs>
          <w:tab w:val="left" w:pos="155"/>
        </w:tabs>
        <w:spacing w:line="235" w:lineRule="auto"/>
        <w:ind w:left="20" w:right="1660" w:firstLine="1"/>
        <w:rPr>
          <w:rFonts w:ascii="Arial" w:eastAsia="Arial" w:hAnsi="Arial" w:cs="Arial"/>
          <w:color w:val="FFFFFF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выезжают, а все дополнительные сведения им передаются по рации.</w:t>
      </w:r>
    </w:p>
    <w:p w:rsidR="006B7654" w:rsidRDefault="006B7654">
      <w:pPr>
        <w:spacing w:line="1" w:lineRule="exact"/>
        <w:rPr>
          <w:sz w:val="20"/>
          <w:szCs w:val="20"/>
        </w:rPr>
      </w:pPr>
    </w:p>
    <w:p w:rsidR="006B7654" w:rsidRDefault="00616C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после вызова выйдите из дома,</w:t>
      </w:r>
    </w:p>
    <w:p w:rsidR="006B7654" w:rsidRDefault="006B7654">
      <w:pPr>
        <w:spacing w:line="26" w:lineRule="exact"/>
        <w:rPr>
          <w:sz w:val="20"/>
          <w:szCs w:val="20"/>
        </w:rPr>
      </w:pPr>
    </w:p>
    <w:p w:rsidR="006B7654" w:rsidRDefault="00616CA5">
      <w:pPr>
        <w:spacing w:line="228" w:lineRule="auto"/>
        <w:ind w:left="20" w:right="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встретьте спасателей и покажите самый быстрый и удобный проезд к месту пожара.</w:t>
      </w:r>
    </w:p>
    <w:p w:rsidR="006B7654" w:rsidRPr="00616CA5" w:rsidRDefault="006B7654" w:rsidP="00616CA5">
      <w:pPr>
        <w:ind w:right="180"/>
        <w:rPr>
          <w:sz w:val="20"/>
          <w:szCs w:val="20"/>
        </w:rPr>
        <w:sectPr w:rsidR="006B7654" w:rsidRPr="00616CA5">
          <w:pgSz w:w="5960" w:h="8391"/>
          <w:pgMar w:top="1188" w:right="333" w:bottom="70" w:left="540" w:header="0" w:footer="0" w:gutter="0"/>
          <w:cols w:space="720" w:equalWidth="0">
            <w:col w:w="5080"/>
          </w:cols>
        </w:sectPr>
      </w:pPr>
    </w:p>
    <w:p w:rsidR="006B7654" w:rsidRDefault="006B7654" w:rsidP="00616CA5">
      <w:pPr>
        <w:ind w:right="160"/>
        <w:rPr>
          <w:sz w:val="20"/>
          <w:szCs w:val="20"/>
        </w:rPr>
      </w:pPr>
    </w:p>
    <w:sectPr w:rsidR="006B7654" w:rsidSect="00403D6D">
      <w:type w:val="continuous"/>
      <w:pgSz w:w="5960" w:h="8391"/>
      <w:pgMar w:top="1188" w:right="333" w:bottom="70" w:left="540" w:header="0" w:footer="0" w:gutter="0"/>
      <w:cols w:space="720" w:equalWidth="0">
        <w:col w:w="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B809E20"/>
    <w:lvl w:ilvl="0" w:tplc="9FA0362C">
      <w:start w:val="1"/>
      <w:numFmt w:val="bullet"/>
      <w:lvlText w:val="В"/>
      <w:lvlJc w:val="left"/>
    </w:lvl>
    <w:lvl w:ilvl="1" w:tplc="87BA8554">
      <w:start w:val="1"/>
      <w:numFmt w:val="bullet"/>
      <w:lvlText w:val="И"/>
      <w:lvlJc w:val="left"/>
    </w:lvl>
    <w:lvl w:ilvl="2" w:tplc="7F9611C2">
      <w:numFmt w:val="decimal"/>
      <w:lvlText w:val=""/>
      <w:lvlJc w:val="left"/>
    </w:lvl>
    <w:lvl w:ilvl="3" w:tplc="9AA40170">
      <w:numFmt w:val="decimal"/>
      <w:lvlText w:val=""/>
      <w:lvlJc w:val="left"/>
    </w:lvl>
    <w:lvl w:ilvl="4" w:tplc="A2809D56">
      <w:numFmt w:val="decimal"/>
      <w:lvlText w:val=""/>
      <w:lvlJc w:val="left"/>
    </w:lvl>
    <w:lvl w:ilvl="5" w:tplc="82162C12">
      <w:numFmt w:val="decimal"/>
      <w:lvlText w:val=""/>
      <w:lvlJc w:val="left"/>
    </w:lvl>
    <w:lvl w:ilvl="6" w:tplc="030A055C">
      <w:numFmt w:val="decimal"/>
      <w:lvlText w:val=""/>
      <w:lvlJc w:val="left"/>
    </w:lvl>
    <w:lvl w:ilvl="7" w:tplc="FFCAA774">
      <w:numFmt w:val="decimal"/>
      <w:lvlText w:val=""/>
      <w:lvlJc w:val="left"/>
    </w:lvl>
    <w:lvl w:ilvl="8" w:tplc="9DC28368">
      <w:numFmt w:val="decimal"/>
      <w:lvlText w:val=""/>
      <w:lvlJc w:val="left"/>
    </w:lvl>
  </w:abstractNum>
  <w:abstractNum w:abstractNumId="1">
    <w:nsid w:val="00002CD6"/>
    <w:multiLevelType w:val="hybridMultilevel"/>
    <w:tmpl w:val="24E827E2"/>
    <w:lvl w:ilvl="0" w:tplc="4E22E7D2">
      <w:start w:val="1"/>
      <w:numFmt w:val="bullet"/>
      <w:lvlText w:val="о"/>
      <w:lvlJc w:val="left"/>
    </w:lvl>
    <w:lvl w:ilvl="1" w:tplc="13C6F738">
      <w:numFmt w:val="decimal"/>
      <w:lvlText w:val=""/>
      <w:lvlJc w:val="left"/>
    </w:lvl>
    <w:lvl w:ilvl="2" w:tplc="C730234C">
      <w:numFmt w:val="decimal"/>
      <w:lvlText w:val=""/>
      <w:lvlJc w:val="left"/>
    </w:lvl>
    <w:lvl w:ilvl="3" w:tplc="722A1714">
      <w:numFmt w:val="decimal"/>
      <w:lvlText w:val=""/>
      <w:lvlJc w:val="left"/>
    </w:lvl>
    <w:lvl w:ilvl="4" w:tplc="B9FA1BFE">
      <w:numFmt w:val="decimal"/>
      <w:lvlText w:val=""/>
      <w:lvlJc w:val="left"/>
    </w:lvl>
    <w:lvl w:ilvl="5" w:tplc="646C06EE">
      <w:numFmt w:val="decimal"/>
      <w:lvlText w:val=""/>
      <w:lvlJc w:val="left"/>
    </w:lvl>
    <w:lvl w:ilvl="6" w:tplc="2B140526">
      <w:numFmt w:val="decimal"/>
      <w:lvlText w:val=""/>
      <w:lvlJc w:val="left"/>
    </w:lvl>
    <w:lvl w:ilvl="7" w:tplc="DFD6C74C">
      <w:numFmt w:val="decimal"/>
      <w:lvlText w:val=""/>
      <w:lvlJc w:val="left"/>
    </w:lvl>
    <w:lvl w:ilvl="8" w:tplc="225A567E">
      <w:numFmt w:val="decimal"/>
      <w:lvlText w:val=""/>
      <w:lvlJc w:val="left"/>
    </w:lvl>
  </w:abstractNum>
  <w:abstractNum w:abstractNumId="2">
    <w:nsid w:val="00005F90"/>
    <w:multiLevelType w:val="hybridMultilevel"/>
    <w:tmpl w:val="43822586"/>
    <w:lvl w:ilvl="0" w:tplc="FDE86FD4">
      <w:start w:val="1"/>
      <w:numFmt w:val="bullet"/>
      <w:lvlText w:val="у"/>
      <w:lvlJc w:val="left"/>
    </w:lvl>
    <w:lvl w:ilvl="1" w:tplc="9B24435E">
      <w:numFmt w:val="decimal"/>
      <w:lvlText w:val=""/>
      <w:lvlJc w:val="left"/>
    </w:lvl>
    <w:lvl w:ilvl="2" w:tplc="F16433D8">
      <w:numFmt w:val="decimal"/>
      <w:lvlText w:val=""/>
      <w:lvlJc w:val="left"/>
    </w:lvl>
    <w:lvl w:ilvl="3" w:tplc="359272BC">
      <w:numFmt w:val="decimal"/>
      <w:lvlText w:val=""/>
      <w:lvlJc w:val="left"/>
    </w:lvl>
    <w:lvl w:ilvl="4" w:tplc="37F65D7E">
      <w:numFmt w:val="decimal"/>
      <w:lvlText w:val=""/>
      <w:lvlJc w:val="left"/>
    </w:lvl>
    <w:lvl w:ilvl="5" w:tplc="0D7E20C6">
      <w:numFmt w:val="decimal"/>
      <w:lvlText w:val=""/>
      <w:lvlJc w:val="left"/>
    </w:lvl>
    <w:lvl w:ilvl="6" w:tplc="B45E17EC">
      <w:numFmt w:val="decimal"/>
      <w:lvlText w:val=""/>
      <w:lvlJc w:val="left"/>
    </w:lvl>
    <w:lvl w:ilvl="7" w:tplc="10D0460C">
      <w:numFmt w:val="decimal"/>
      <w:lvlText w:val=""/>
      <w:lvlJc w:val="left"/>
    </w:lvl>
    <w:lvl w:ilvl="8" w:tplc="8786A9F4">
      <w:numFmt w:val="decimal"/>
      <w:lvlText w:val=""/>
      <w:lvlJc w:val="left"/>
    </w:lvl>
  </w:abstractNum>
  <w:abstractNum w:abstractNumId="3">
    <w:nsid w:val="00006952"/>
    <w:multiLevelType w:val="hybridMultilevel"/>
    <w:tmpl w:val="A00C8662"/>
    <w:lvl w:ilvl="0" w:tplc="EC9A8CE6">
      <w:start w:val="1"/>
      <w:numFmt w:val="bullet"/>
      <w:lvlText w:val="в"/>
      <w:lvlJc w:val="left"/>
    </w:lvl>
    <w:lvl w:ilvl="1" w:tplc="E7E608DC">
      <w:numFmt w:val="decimal"/>
      <w:lvlText w:val=""/>
      <w:lvlJc w:val="left"/>
    </w:lvl>
    <w:lvl w:ilvl="2" w:tplc="5BA0600E">
      <w:numFmt w:val="decimal"/>
      <w:lvlText w:val=""/>
      <w:lvlJc w:val="left"/>
    </w:lvl>
    <w:lvl w:ilvl="3" w:tplc="7A86E2A6">
      <w:numFmt w:val="decimal"/>
      <w:lvlText w:val=""/>
      <w:lvlJc w:val="left"/>
    </w:lvl>
    <w:lvl w:ilvl="4" w:tplc="7E8642FC">
      <w:numFmt w:val="decimal"/>
      <w:lvlText w:val=""/>
      <w:lvlJc w:val="left"/>
    </w:lvl>
    <w:lvl w:ilvl="5" w:tplc="2DB04074">
      <w:numFmt w:val="decimal"/>
      <w:lvlText w:val=""/>
      <w:lvlJc w:val="left"/>
    </w:lvl>
    <w:lvl w:ilvl="6" w:tplc="23F868AC">
      <w:numFmt w:val="decimal"/>
      <w:lvlText w:val=""/>
      <w:lvlJc w:val="left"/>
    </w:lvl>
    <w:lvl w:ilvl="7" w:tplc="179E7EEC">
      <w:numFmt w:val="decimal"/>
      <w:lvlText w:val=""/>
      <w:lvlJc w:val="left"/>
    </w:lvl>
    <w:lvl w:ilvl="8" w:tplc="C60899DE">
      <w:numFmt w:val="decimal"/>
      <w:lvlText w:val=""/>
      <w:lvlJc w:val="left"/>
    </w:lvl>
  </w:abstractNum>
  <w:abstractNum w:abstractNumId="4">
    <w:nsid w:val="00006DF1"/>
    <w:multiLevelType w:val="hybridMultilevel"/>
    <w:tmpl w:val="91B0A5C0"/>
    <w:lvl w:ilvl="0" w:tplc="493E28D0">
      <w:start w:val="1"/>
      <w:numFmt w:val="bullet"/>
      <w:lvlText w:val="и"/>
      <w:lvlJc w:val="left"/>
    </w:lvl>
    <w:lvl w:ilvl="1" w:tplc="F90E1192">
      <w:numFmt w:val="decimal"/>
      <w:lvlText w:val=""/>
      <w:lvlJc w:val="left"/>
    </w:lvl>
    <w:lvl w:ilvl="2" w:tplc="63B0F058">
      <w:numFmt w:val="decimal"/>
      <w:lvlText w:val=""/>
      <w:lvlJc w:val="left"/>
    </w:lvl>
    <w:lvl w:ilvl="3" w:tplc="FA8C6A9C">
      <w:numFmt w:val="decimal"/>
      <w:lvlText w:val=""/>
      <w:lvlJc w:val="left"/>
    </w:lvl>
    <w:lvl w:ilvl="4" w:tplc="3F9230A6">
      <w:numFmt w:val="decimal"/>
      <w:lvlText w:val=""/>
      <w:lvlJc w:val="left"/>
    </w:lvl>
    <w:lvl w:ilvl="5" w:tplc="A0C8CB6E">
      <w:numFmt w:val="decimal"/>
      <w:lvlText w:val=""/>
      <w:lvlJc w:val="left"/>
    </w:lvl>
    <w:lvl w:ilvl="6" w:tplc="B21EC5E0">
      <w:numFmt w:val="decimal"/>
      <w:lvlText w:val=""/>
      <w:lvlJc w:val="left"/>
    </w:lvl>
    <w:lvl w:ilvl="7" w:tplc="D9C85DB8">
      <w:numFmt w:val="decimal"/>
      <w:lvlText w:val=""/>
      <w:lvlJc w:val="left"/>
    </w:lvl>
    <w:lvl w:ilvl="8" w:tplc="E972382A">
      <w:numFmt w:val="decimal"/>
      <w:lvlText w:val=""/>
      <w:lvlJc w:val="left"/>
    </w:lvl>
  </w:abstractNum>
  <w:abstractNum w:abstractNumId="5">
    <w:nsid w:val="000072AE"/>
    <w:multiLevelType w:val="hybridMultilevel"/>
    <w:tmpl w:val="973A31B4"/>
    <w:lvl w:ilvl="0" w:tplc="41C48840">
      <w:start w:val="1"/>
      <w:numFmt w:val="bullet"/>
      <w:lvlText w:val="в"/>
      <w:lvlJc w:val="left"/>
    </w:lvl>
    <w:lvl w:ilvl="1" w:tplc="711CAC6E">
      <w:numFmt w:val="decimal"/>
      <w:lvlText w:val=""/>
      <w:lvlJc w:val="left"/>
    </w:lvl>
    <w:lvl w:ilvl="2" w:tplc="9FE48F58">
      <w:numFmt w:val="decimal"/>
      <w:lvlText w:val=""/>
      <w:lvlJc w:val="left"/>
    </w:lvl>
    <w:lvl w:ilvl="3" w:tplc="C7E64810">
      <w:numFmt w:val="decimal"/>
      <w:lvlText w:val=""/>
      <w:lvlJc w:val="left"/>
    </w:lvl>
    <w:lvl w:ilvl="4" w:tplc="F278AF4C">
      <w:numFmt w:val="decimal"/>
      <w:lvlText w:val=""/>
      <w:lvlJc w:val="left"/>
    </w:lvl>
    <w:lvl w:ilvl="5" w:tplc="A668550E">
      <w:numFmt w:val="decimal"/>
      <w:lvlText w:val=""/>
      <w:lvlJc w:val="left"/>
    </w:lvl>
    <w:lvl w:ilvl="6" w:tplc="52EA4C08">
      <w:numFmt w:val="decimal"/>
      <w:lvlText w:val=""/>
      <w:lvlJc w:val="left"/>
    </w:lvl>
    <w:lvl w:ilvl="7" w:tplc="50D0B104">
      <w:numFmt w:val="decimal"/>
      <w:lvlText w:val=""/>
      <w:lvlJc w:val="left"/>
    </w:lvl>
    <w:lvl w:ilvl="8" w:tplc="8482095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654"/>
    <w:rsid w:val="00101086"/>
    <w:rsid w:val="00403D6D"/>
    <w:rsid w:val="00616CA5"/>
    <w:rsid w:val="006B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Геймер</cp:lastModifiedBy>
  <cp:revision>2</cp:revision>
  <dcterms:created xsi:type="dcterms:W3CDTF">2019-06-21T19:19:00Z</dcterms:created>
  <dcterms:modified xsi:type="dcterms:W3CDTF">2019-06-21T19:19:00Z</dcterms:modified>
</cp:coreProperties>
</file>